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51" w:type="dxa"/>
        <w:tblInd w:w="-635" w:type="dxa"/>
        <w:tblLook w:val="04A0" w:firstRow="1" w:lastRow="0" w:firstColumn="1" w:lastColumn="0" w:noHBand="0" w:noVBand="1"/>
      </w:tblPr>
      <w:tblGrid>
        <w:gridCol w:w="3450"/>
        <w:gridCol w:w="4200"/>
        <w:gridCol w:w="3412"/>
        <w:gridCol w:w="3589"/>
      </w:tblGrid>
      <w:tr w:rsidR="00BE46A0" w14:paraId="41C60391" w14:textId="77777777" w:rsidTr="005A384D">
        <w:tc>
          <w:tcPr>
            <w:tcW w:w="3450" w:type="dxa"/>
            <w:tcBorders>
              <w:bottom w:val="double" w:sz="4" w:space="0" w:color="auto"/>
            </w:tcBorders>
          </w:tcPr>
          <w:p w14:paraId="543FA68B" w14:textId="7BACBBE3" w:rsidR="00BE46A0" w:rsidRPr="00EF46DE" w:rsidRDefault="005A384D" w:rsidP="00BE46A0">
            <w:pPr>
              <w:rPr>
                <w:i/>
                <w:iCs/>
              </w:rPr>
            </w:pPr>
            <w:r>
              <w:rPr>
                <w:b/>
              </w:rPr>
              <w:t>1st</w:t>
            </w:r>
            <w:r w:rsidR="00BE46A0" w:rsidRPr="00BE46A0">
              <w:rPr>
                <w:b/>
              </w:rPr>
              <w:t xml:space="preserve"> </w:t>
            </w:r>
            <w:proofErr w:type="gramStart"/>
            <w:r w:rsidR="00BE46A0" w:rsidRPr="00BE46A0">
              <w:rPr>
                <w:b/>
              </w:rPr>
              <w:t>TERM</w:t>
            </w:r>
            <w:r w:rsidR="00BE46A0">
              <w:t xml:space="preserve">  (</w:t>
            </w:r>
            <w:proofErr w:type="gramEnd"/>
            <w:r w:rsidR="00BE46A0">
              <w:rPr>
                <w:i/>
                <w:iCs/>
              </w:rPr>
              <w:t>PAP concepts in italics)</w:t>
            </w:r>
          </w:p>
        </w:tc>
        <w:tc>
          <w:tcPr>
            <w:tcW w:w="4200" w:type="dxa"/>
            <w:tcBorders>
              <w:bottom w:val="double" w:sz="4" w:space="0" w:color="auto"/>
            </w:tcBorders>
          </w:tcPr>
          <w:p w14:paraId="205D9C0F" w14:textId="0CCE97E6" w:rsidR="00BE46A0" w:rsidRDefault="005A384D" w:rsidP="00BE46A0">
            <w:r>
              <w:rPr>
                <w:b/>
              </w:rPr>
              <w:t>2nd</w:t>
            </w:r>
            <w:r w:rsidR="00BE46A0" w:rsidRPr="00BE46A0">
              <w:rPr>
                <w:b/>
              </w:rPr>
              <w:t xml:space="preserve"> TERM</w:t>
            </w:r>
            <w:proofErr w:type="gramStart"/>
            <w:r w:rsidR="00BE46A0">
              <w:t xml:space="preserve">  </w:t>
            </w:r>
            <w:r w:rsidR="00BE46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gramEnd"/>
            <w:r w:rsidR="00BE46A0">
              <w:rPr>
                <w:i/>
                <w:iCs/>
              </w:rPr>
              <w:t>PAP concepts in italics)</w:t>
            </w:r>
          </w:p>
        </w:tc>
        <w:tc>
          <w:tcPr>
            <w:tcW w:w="3412" w:type="dxa"/>
            <w:tcBorders>
              <w:bottom w:val="double" w:sz="4" w:space="0" w:color="auto"/>
            </w:tcBorders>
          </w:tcPr>
          <w:p w14:paraId="52D5BA05" w14:textId="2AC53B4E" w:rsidR="00BE46A0" w:rsidRDefault="005A384D" w:rsidP="00BE46A0">
            <w:r>
              <w:rPr>
                <w:b/>
              </w:rPr>
              <w:t>3rd</w:t>
            </w:r>
            <w:r w:rsidR="00BE46A0" w:rsidRPr="00BE46A0">
              <w:rPr>
                <w:b/>
              </w:rPr>
              <w:t xml:space="preserve"> </w:t>
            </w:r>
            <w:proofErr w:type="gramStart"/>
            <w:r w:rsidR="00BE46A0" w:rsidRPr="00BE46A0">
              <w:rPr>
                <w:b/>
              </w:rPr>
              <w:t>TERM</w:t>
            </w:r>
            <w:r w:rsidR="00BE46A0">
              <w:t xml:space="preserve">  (</w:t>
            </w:r>
            <w:proofErr w:type="gramEnd"/>
            <w:r w:rsidR="00BE46A0">
              <w:rPr>
                <w:i/>
                <w:iCs/>
              </w:rPr>
              <w:t>PAP concepts in italics)</w:t>
            </w:r>
          </w:p>
        </w:tc>
        <w:tc>
          <w:tcPr>
            <w:tcW w:w="3589" w:type="dxa"/>
            <w:tcBorders>
              <w:bottom w:val="double" w:sz="4" w:space="0" w:color="auto"/>
            </w:tcBorders>
          </w:tcPr>
          <w:p w14:paraId="26B32E65" w14:textId="7318F2FB" w:rsidR="00BE46A0" w:rsidRDefault="005A384D" w:rsidP="00BE46A0">
            <w:r>
              <w:rPr>
                <w:b/>
              </w:rPr>
              <w:t>4th</w:t>
            </w:r>
            <w:r w:rsidR="00BE46A0" w:rsidRPr="00BE46A0">
              <w:rPr>
                <w:b/>
              </w:rPr>
              <w:t xml:space="preserve"> </w:t>
            </w:r>
            <w:proofErr w:type="gramStart"/>
            <w:r w:rsidR="00BE46A0" w:rsidRPr="00BE46A0">
              <w:rPr>
                <w:b/>
              </w:rPr>
              <w:t>TERM</w:t>
            </w:r>
            <w:r w:rsidR="00BE46A0">
              <w:t xml:space="preserve">  (</w:t>
            </w:r>
            <w:proofErr w:type="gramEnd"/>
            <w:r w:rsidR="00BE46A0">
              <w:rPr>
                <w:i/>
                <w:iCs/>
              </w:rPr>
              <w:t>PAP concepts in italics)</w:t>
            </w:r>
          </w:p>
        </w:tc>
      </w:tr>
      <w:tr w:rsidR="00BE46A0" w:rsidRPr="00BE46A0" w14:paraId="1C12D36D" w14:textId="77777777" w:rsidTr="005A384D">
        <w:tc>
          <w:tcPr>
            <w:tcW w:w="3450" w:type="dxa"/>
            <w:tcBorders>
              <w:top w:val="double" w:sz="4" w:space="0" w:color="auto"/>
            </w:tcBorders>
          </w:tcPr>
          <w:p w14:paraId="6483B3D4" w14:textId="6AE60B1F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1: Safety</w:t>
            </w:r>
          </w:p>
        </w:tc>
        <w:tc>
          <w:tcPr>
            <w:tcW w:w="4200" w:type="dxa"/>
            <w:tcBorders>
              <w:top w:val="double" w:sz="4" w:space="0" w:color="auto"/>
            </w:tcBorders>
          </w:tcPr>
          <w:p w14:paraId="7C18B376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5: Electrons in Atoms and Periodic Table History/Structure</w:t>
            </w:r>
            <w:bookmarkStart w:id="0" w:name="_GoBack"/>
            <w:bookmarkEnd w:id="0"/>
          </w:p>
          <w:p w14:paraId="5AA9B432" w14:textId="77777777" w:rsidR="00BE46A0" w:rsidRPr="00BE46A0" w:rsidRDefault="00BE46A0" w:rsidP="00BE46A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E46A0">
              <w:rPr>
                <w:sz w:val="20"/>
              </w:rPr>
              <w:t>Atomic models: plum pudding, Bohr, Schrodinger</w:t>
            </w:r>
          </w:p>
          <w:p w14:paraId="3B72C598" w14:textId="77777777" w:rsidR="00BE46A0" w:rsidRPr="00BE46A0" w:rsidRDefault="00BE46A0" w:rsidP="00BE46A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E46A0">
              <w:rPr>
                <w:sz w:val="20"/>
              </w:rPr>
              <w:t>Electromagnetic spectrum, energy, frequency/wavelength</w:t>
            </w:r>
          </w:p>
          <w:p w14:paraId="3D13337B" w14:textId="77777777" w:rsidR="00BE46A0" w:rsidRPr="00BE46A0" w:rsidRDefault="00BE46A0" w:rsidP="00BE46A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E46A0">
              <w:rPr>
                <w:sz w:val="20"/>
              </w:rPr>
              <w:t>Electron configurations (intro to Lewis dot structures and ions)</w:t>
            </w:r>
          </w:p>
          <w:p w14:paraId="4D547ACC" w14:textId="77777777" w:rsidR="00BE46A0" w:rsidRDefault="00BE46A0" w:rsidP="00BE46A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E46A0">
              <w:rPr>
                <w:sz w:val="20"/>
              </w:rPr>
              <w:t>Periodic table history</w:t>
            </w:r>
          </w:p>
          <w:p w14:paraId="48AAE7FB" w14:textId="49D6B7C2" w:rsidR="00BE46A0" w:rsidRPr="00BE46A0" w:rsidRDefault="00BE46A0" w:rsidP="00BE46A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E46A0">
              <w:rPr>
                <w:sz w:val="20"/>
              </w:rPr>
              <w:t>Periodic table trends (including valence electrons, ions)</w:t>
            </w:r>
          </w:p>
        </w:tc>
        <w:tc>
          <w:tcPr>
            <w:tcW w:w="3412" w:type="dxa"/>
            <w:tcBorders>
              <w:top w:val="double" w:sz="4" w:space="0" w:color="auto"/>
            </w:tcBorders>
          </w:tcPr>
          <w:p w14:paraId="68901417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8: Empirical/Molecular Formulas</w:t>
            </w:r>
          </w:p>
          <w:p w14:paraId="7A5F9D61" w14:textId="77777777" w:rsidR="00BE46A0" w:rsidRPr="00BE46A0" w:rsidRDefault="00BE46A0" w:rsidP="00BE46A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46A0">
              <w:rPr>
                <w:sz w:val="20"/>
              </w:rPr>
              <w:t>Review molar mass</w:t>
            </w:r>
          </w:p>
          <w:p w14:paraId="41258913" w14:textId="77777777" w:rsidR="00BE46A0" w:rsidRPr="00BE46A0" w:rsidRDefault="00BE46A0" w:rsidP="00BE46A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46A0">
              <w:rPr>
                <w:sz w:val="20"/>
              </w:rPr>
              <w:t>Empirical/molecular concepts</w:t>
            </w:r>
          </w:p>
          <w:p w14:paraId="2C189798" w14:textId="77777777" w:rsidR="005A384D" w:rsidRDefault="00BE46A0" w:rsidP="00BE46A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00BE46A0">
              <w:rPr>
                <w:i/>
                <w:iCs/>
                <w:sz w:val="20"/>
              </w:rPr>
              <w:t>Empirical/molecular calculations</w:t>
            </w:r>
          </w:p>
          <w:p w14:paraId="065FF86E" w14:textId="755A8120" w:rsidR="00BE46A0" w:rsidRPr="005A384D" w:rsidRDefault="00BE46A0" w:rsidP="00BE46A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005A384D">
              <w:rPr>
                <w:i/>
                <w:iCs/>
                <w:sz w:val="20"/>
              </w:rPr>
              <w:t>Hydrates</w:t>
            </w:r>
          </w:p>
        </w:tc>
        <w:tc>
          <w:tcPr>
            <w:tcW w:w="3589" w:type="dxa"/>
            <w:tcBorders>
              <w:top w:val="double" w:sz="4" w:space="0" w:color="auto"/>
            </w:tcBorders>
          </w:tcPr>
          <w:p w14:paraId="7B06CCBD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12: Gas Laws</w:t>
            </w:r>
          </w:p>
          <w:p w14:paraId="4EE97B13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Conceptual gas laws</w:t>
            </w:r>
          </w:p>
          <w:p w14:paraId="6E237106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KMT</w:t>
            </w:r>
          </w:p>
          <w:p w14:paraId="60B3ED50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Diffusion/effusion</w:t>
            </w:r>
          </w:p>
          <w:p w14:paraId="71A3F2E5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Real vs ideal</w:t>
            </w:r>
          </w:p>
          <w:p w14:paraId="39AA3D6B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 xml:space="preserve">Boyles, Charles, Gay </w:t>
            </w:r>
            <w:proofErr w:type="spellStart"/>
            <w:r w:rsidRPr="00BE46A0">
              <w:rPr>
                <w:sz w:val="20"/>
              </w:rPr>
              <w:t>Lussac</w:t>
            </w:r>
            <w:proofErr w:type="spellEnd"/>
          </w:p>
          <w:p w14:paraId="53030005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Combined Gas Law</w:t>
            </w:r>
          </w:p>
          <w:p w14:paraId="3524AAF7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Dalton’s Partial Pressures</w:t>
            </w:r>
          </w:p>
          <w:p w14:paraId="5ABF95D4" w14:textId="77777777" w:rsidR="00BE46A0" w:rsidRPr="00BE46A0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Avogadro’s Hypothesis</w:t>
            </w:r>
          </w:p>
          <w:p w14:paraId="0FEE5AEA" w14:textId="77777777" w:rsidR="005A384D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E46A0">
              <w:rPr>
                <w:sz w:val="20"/>
              </w:rPr>
              <w:t>Ideal Gas Law</w:t>
            </w:r>
          </w:p>
          <w:p w14:paraId="43064ACD" w14:textId="0150B2F7" w:rsidR="00BE46A0" w:rsidRPr="005A384D" w:rsidRDefault="00BE46A0" w:rsidP="00BE46A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5A384D">
              <w:rPr>
                <w:sz w:val="20"/>
              </w:rPr>
              <w:t>Ideal vs Real gases</w:t>
            </w:r>
          </w:p>
        </w:tc>
      </w:tr>
      <w:tr w:rsidR="00BE46A0" w:rsidRPr="00BE46A0" w14:paraId="08A6E591" w14:textId="77777777" w:rsidTr="005A384D">
        <w:tc>
          <w:tcPr>
            <w:tcW w:w="3450" w:type="dxa"/>
          </w:tcPr>
          <w:p w14:paraId="1945B0D3" w14:textId="38653371" w:rsidR="00BE46A0" w:rsidRPr="00BE46A0" w:rsidRDefault="00BE46A0" w:rsidP="00BE46A0">
            <w:pPr>
              <w:rPr>
                <w:sz w:val="20"/>
              </w:rPr>
            </w:pPr>
            <w:r w:rsidRPr="00BE46A0">
              <w:rPr>
                <w:b/>
                <w:sz w:val="20"/>
              </w:rPr>
              <w:t>2: Properties of Matter</w:t>
            </w:r>
          </w:p>
          <w:p w14:paraId="219D5948" w14:textId="77777777" w:rsidR="00BE46A0" w:rsidRPr="00BE46A0" w:rsidRDefault="00BE46A0" w:rsidP="00BE46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E46A0">
              <w:rPr>
                <w:sz w:val="20"/>
              </w:rPr>
              <w:t>Substance/Compound</w:t>
            </w:r>
          </w:p>
          <w:p w14:paraId="2C76F5B3" w14:textId="77777777" w:rsidR="00BE46A0" w:rsidRPr="00BE46A0" w:rsidRDefault="00BE46A0" w:rsidP="00BE46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E46A0">
              <w:rPr>
                <w:sz w:val="20"/>
              </w:rPr>
              <w:t>Homogeneous/Heterogeneous</w:t>
            </w:r>
          </w:p>
          <w:p w14:paraId="6ABCA5FF" w14:textId="77777777" w:rsidR="00BE46A0" w:rsidRPr="00BE46A0" w:rsidRDefault="00BE46A0" w:rsidP="00BE46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E46A0">
              <w:rPr>
                <w:sz w:val="20"/>
              </w:rPr>
              <w:t>Physical/Chemical</w:t>
            </w:r>
          </w:p>
          <w:p w14:paraId="62391CE6" w14:textId="77777777" w:rsidR="00BE46A0" w:rsidRPr="00BE46A0" w:rsidRDefault="00BE46A0" w:rsidP="00BE46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E46A0">
              <w:rPr>
                <w:sz w:val="20"/>
              </w:rPr>
              <w:t>Intensive/Extensive</w:t>
            </w:r>
          </w:p>
          <w:p w14:paraId="441687A9" w14:textId="77777777" w:rsidR="00BE46A0" w:rsidRPr="00BE46A0" w:rsidRDefault="00BE46A0" w:rsidP="00BE46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E46A0">
              <w:rPr>
                <w:sz w:val="20"/>
              </w:rPr>
              <w:t>Qualitative/Quantitative</w:t>
            </w:r>
          </w:p>
        </w:tc>
        <w:tc>
          <w:tcPr>
            <w:tcW w:w="4200" w:type="dxa"/>
          </w:tcPr>
          <w:p w14:paraId="3BAFE1BF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6: Bonding and Intermolecular Forces</w:t>
            </w:r>
          </w:p>
          <w:p w14:paraId="657431F4" w14:textId="77777777" w:rsidR="00BE46A0" w:rsidRPr="00BE46A0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>Ionic bonding, properties</w:t>
            </w:r>
          </w:p>
          <w:p w14:paraId="35AD481D" w14:textId="77777777" w:rsidR="00BE46A0" w:rsidRPr="00BE46A0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>Metallic bonding, properties</w:t>
            </w:r>
          </w:p>
          <w:p w14:paraId="53B45EA5" w14:textId="77777777" w:rsidR="00BE46A0" w:rsidRPr="00BE46A0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>Covalent bonding, properties</w:t>
            </w:r>
          </w:p>
          <w:p w14:paraId="499FBF2D" w14:textId="77777777" w:rsidR="00BE46A0" w:rsidRPr="00BE46A0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>Ionic vs Covalent compounds</w:t>
            </w:r>
          </w:p>
          <w:p w14:paraId="1075F605" w14:textId="77777777" w:rsidR="00BE46A0" w:rsidRPr="00BE46A0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 xml:space="preserve">Lewis dot structures for </w:t>
            </w:r>
            <w:proofErr w:type="spellStart"/>
            <w:r w:rsidRPr="00BE46A0">
              <w:rPr>
                <w:sz w:val="20"/>
              </w:rPr>
              <w:t>cmpds</w:t>
            </w:r>
            <w:proofErr w:type="spellEnd"/>
          </w:p>
          <w:p w14:paraId="186BDB09" w14:textId="77777777" w:rsidR="00BE46A0" w:rsidRPr="00BE46A0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>VSEPR</w:t>
            </w:r>
          </w:p>
          <w:p w14:paraId="35FB111A" w14:textId="77777777" w:rsidR="005A384D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E46A0">
              <w:rPr>
                <w:sz w:val="20"/>
              </w:rPr>
              <w:t>Polar bonds; polar molecules</w:t>
            </w:r>
          </w:p>
          <w:p w14:paraId="45CB6790" w14:textId="64697E6D" w:rsidR="00BE46A0" w:rsidRPr="005A384D" w:rsidRDefault="00BE46A0" w:rsidP="00BE46A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A384D">
              <w:rPr>
                <w:i/>
                <w:iCs/>
                <w:sz w:val="20"/>
              </w:rPr>
              <w:t xml:space="preserve">IMF’s and physical properties of </w:t>
            </w:r>
            <w:proofErr w:type="spellStart"/>
            <w:r w:rsidR="005A384D">
              <w:rPr>
                <w:i/>
                <w:iCs/>
                <w:sz w:val="20"/>
              </w:rPr>
              <w:t>cmpds</w:t>
            </w:r>
            <w:proofErr w:type="spellEnd"/>
          </w:p>
        </w:tc>
        <w:tc>
          <w:tcPr>
            <w:tcW w:w="3412" w:type="dxa"/>
          </w:tcPr>
          <w:p w14:paraId="35BE0A3E" w14:textId="77777777" w:rsidR="00BE46A0" w:rsidRPr="00BE46A0" w:rsidRDefault="00BE46A0" w:rsidP="00BE46A0">
            <w:pPr>
              <w:rPr>
                <w:sz w:val="20"/>
              </w:rPr>
            </w:pPr>
            <w:r w:rsidRPr="00BE46A0">
              <w:rPr>
                <w:b/>
                <w:sz w:val="20"/>
              </w:rPr>
              <w:t>9: Balancing/Reaction Types</w:t>
            </w:r>
          </w:p>
          <w:p w14:paraId="569BCB3B" w14:textId="77777777" w:rsidR="00BE46A0" w:rsidRPr="00BE46A0" w:rsidRDefault="00BE46A0" w:rsidP="00BE46A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E46A0">
              <w:rPr>
                <w:sz w:val="20"/>
              </w:rPr>
              <w:t>Writing equations</w:t>
            </w:r>
          </w:p>
          <w:p w14:paraId="31D0870D" w14:textId="77777777" w:rsidR="00BE46A0" w:rsidRPr="00BE46A0" w:rsidRDefault="00BE46A0" w:rsidP="00BE46A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E46A0">
              <w:rPr>
                <w:sz w:val="20"/>
              </w:rPr>
              <w:t>Balancing equations</w:t>
            </w:r>
          </w:p>
          <w:p w14:paraId="5AB1D8FC" w14:textId="77777777" w:rsidR="005A384D" w:rsidRDefault="00BE46A0" w:rsidP="00BE46A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E46A0">
              <w:rPr>
                <w:sz w:val="20"/>
              </w:rPr>
              <w:t>Reaction types/predicting products (ACA is limited)</w:t>
            </w:r>
          </w:p>
          <w:p w14:paraId="6FCDDB12" w14:textId="13590F6F" w:rsidR="00BE46A0" w:rsidRPr="005A384D" w:rsidRDefault="00BE46A0" w:rsidP="00BE46A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A384D">
              <w:rPr>
                <w:i/>
                <w:iCs/>
                <w:sz w:val="20"/>
              </w:rPr>
              <w:t>Intro to Redox</w:t>
            </w:r>
          </w:p>
        </w:tc>
        <w:tc>
          <w:tcPr>
            <w:tcW w:w="3589" w:type="dxa"/>
          </w:tcPr>
          <w:p w14:paraId="012AAF19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13: Solids, Liquids, and Phase Changes</w:t>
            </w:r>
          </w:p>
          <w:p w14:paraId="5D8C0C00" w14:textId="77777777" w:rsidR="00BE46A0" w:rsidRPr="00BE46A0" w:rsidRDefault="00BE46A0" w:rsidP="00BE46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E46A0">
              <w:rPr>
                <w:sz w:val="20"/>
              </w:rPr>
              <w:t>States of Matter/properties</w:t>
            </w:r>
          </w:p>
          <w:p w14:paraId="60B54580" w14:textId="77777777" w:rsidR="00BE46A0" w:rsidRPr="00BE46A0" w:rsidRDefault="00BE46A0" w:rsidP="00BE46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E46A0">
              <w:rPr>
                <w:sz w:val="20"/>
              </w:rPr>
              <w:t>Phase Diagrams</w:t>
            </w:r>
          </w:p>
          <w:p w14:paraId="25381B37" w14:textId="77777777" w:rsidR="00BE46A0" w:rsidRPr="00BE46A0" w:rsidRDefault="00BE46A0" w:rsidP="00BE46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E46A0">
              <w:rPr>
                <w:sz w:val="20"/>
              </w:rPr>
              <w:t>Phase Change Diagrams</w:t>
            </w:r>
          </w:p>
          <w:p w14:paraId="6C1482B1" w14:textId="77777777" w:rsidR="005A384D" w:rsidRDefault="00BE46A0" w:rsidP="00BE46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E46A0">
              <w:rPr>
                <w:sz w:val="20"/>
              </w:rPr>
              <w:t>Properties of Water</w:t>
            </w:r>
          </w:p>
          <w:p w14:paraId="4ADE6258" w14:textId="4EF6C5F1" w:rsidR="00BE46A0" w:rsidRPr="005A384D" w:rsidRDefault="00BE46A0" w:rsidP="00BE46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A384D">
              <w:rPr>
                <w:i/>
                <w:iCs/>
                <w:sz w:val="20"/>
              </w:rPr>
              <w:t>Allotropes</w:t>
            </w:r>
          </w:p>
        </w:tc>
      </w:tr>
      <w:tr w:rsidR="00BE46A0" w:rsidRPr="00BE46A0" w14:paraId="6A34BF73" w14:textId="77777777" w:rsidTr="005A384D">
        <w:tc>
          <w:tcPr>
            <w:tcW w:w="3450" w:type="dxa"/>
          </w:tcPr>
          <w:p w14:paraId="05C1962A" w14:textId="3DC0A236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3: Measurement</w:t>
            </w:r>
          </w:p>
          <w:p w14:paraId="6EAA7C5B" w14:textId="77777777" w:rsidR="00BE46A0" w:rsidRPr="00BE46A0" w:rsidRDefault="00BE46A0" w:rsidP="00BE46A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E46A0">
              <w:rPr>
                <w:sz w:val="20"/>
              </w:rPr>
              <w:t>Accuracy/Precision</w:t>
            </w:r>
          </w:p>
          <w:p w14:paraId="1D71AA9E" w14:textId="77777777" w:rsidR="00BE46A0" w:rsidRPr="00BE46A0" w:rsidRDefault="00BE46A0" w:rsidP="00BE46A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E46A0">
              <w:rPr>
                <w:sz w:val="20"/>
              </w:rPr>
              <w:t>SI units and metric</w:t>
            </w:r>
          </w:p>
          <w:p w14:paraId="2CAB371B" w14:textId="77777777" w:rsidR="00BE46A0" w:rsidRPr="00BE46A0" w:rsidRDefault="00BE46A0" w:rsidP="00BE46A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E46A0">
              <w:rPr>
                <w:sz w:val="20"/>
              </w:rPr>
              <w:t>Significant Figures and Calculations</w:t>
            </w:r>
          </w:p>
          <w:p w14:paraId="7455FD3A" w14:textId="01782F65" w:rsidR="00BE46A0" w:rsidRPr="00BE46A0" w:rsidRDefault="00BE46A0" w:rsidP="00BE46A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E46A0">
              <w:rPr>
                <w:sz w:val="20"/>
              </w:rPr>
              <w:t>Dimensional Analysis (intro to mole quantity for calculations)</w:t>
            </w:r>
          </w:p>
        </w:tc>
        <w:tc>
          <w:tcPr>
            <w:tcW w:w="4200" w:type="dxa"/>
          </w:tcPr>
          <w:p w14:paraId="3D5CA480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7: Nomenclature</w:t>
            </w:r>
          </w:p>
          <w:p w14:paraId="261F97C5" w14:textId="77777777" w:rsidR="00BE46A0" w:rsidRPr="00BE46A0" w:rsidRDefault="00BE46A0" w:rsidP="00BE46A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E46A0">
              <w:rPr>
                <w:sz w:val="20"/>
              </w:rPr>
              <w:t xml:space="preserve">Ionic </w:t>
            </w:r>
          </w:p>
          <w:p w14:paraId="250E2F2B" w14:textId="77777777" w:rsidR="00BE46A0" w:rsidRPr="00BE46A0" w:rsidRDefault="00BE46A0" w:rsidP="00BE46A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E46A0">
              <w:rPr>
                <w:sz w:val="20"/>
              </w:rPr>
              <w:t>Binary Covalent</w:t>
            </w:r>
          </w:p>
          <w:p w14:paraId="555C2DFA" w14:textId="77777777" w:rsidR="00BE46A0" w:rsidRDefault="00BE46A0" w:rsidP="00BE46A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E46A0">
              <w:rPr>
                <w:sz w:val="20"/>
              </w:rPr>
              <w:t>Polyatomic</w:t>
            </w:r>
          </w:p>
          <w:p w14:paraId="23958322" w14:textId="3DCF50D1" w:rsidR="00BE46A0" w:rsidRPr="00BE46A0" w:rsidRDefault="00BE46A0" w:rsidP="00BE46A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E46A0">
              <w:rPr>
                <w:sz w:val="20"/>
              </w:rPr>
              <w:t>Acids and Bases</w:t>
            </w:r>
          </w:p>
        </w:tc>
        <w:tc>
          <w:tcPr>
            <w:tcW w:w="3412" w:type="dxa"/>
          </w:tcPr>
          <w:p w14:paraId="63475A9B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10: Stoichiometry</w:t>
            </w:r>
          </w:p>
          <w:p w14:paraId="436BE205" w14:textId="77777777" w:rsidR="00BE46A0" w:rsidRPr="00BE46A0" w:rsidRDefault="00BE46A0" w:rsidP="00BE46A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E46A0">
              <w:rPr>
                <w:sz w:val="20"/>
              </w:rPr>
              <w:t>Mole-mole and mass-mass</w:t>
            </w:r>
          </w:p>
          <w:p w14:paraId="1CCAC15F" w14:textId="77777777" w:rsidR="00BE46A0" w:rsidRPr="00BE46A0" w:rsidRDefault="00BE46A0" w:rsidP="00BE46A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E46A0">
              <w:rPr>
                <w:sz w:val="20"/>
              </w:rPr>
              <w:t>Mass-volume-rep particles</w:t>
            </w:r>
          </w:p>
          <w:p w14:paraId="09289790" w14:textId="77777777" w:rsidR="00D013FE" w:rsidRDefault="00BE46A0" w:rsidP="00BE46A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E46A0">
              <w:rPr>
                <w:sz w:val="20"/>
              </w:rPr>
              <w:t>Limiting reagents, % yield concepts</w:t>
            </w:r>
          </w:p>
          <w:p w14:paraId="55765FC9" w14:textId="55FA94BA" w:rsidR="00BE46A0" w:rsidRPr="00D013FE" w:rsidRDefault="00BE46A0" w:rsidP="00BE46A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D013FE">
              <w:rPr>
                <w:i/>
                <w:iCs/>
                <w:sz w:val="20"/>
              </w:rPr>
              <w:t>Lim reagent, % yield calcs</w:t>
            </w:r>
          </w:p>
        </w:tc>
        <w:tc>
          <w:tcPr>
            <w:tcW w:w="3589" w:type="dxa"/>
          </w:tcPr>
          <w:p w14:paraId="2D3A8785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14: Solutions, Mixtures, Molarity</w:t>
            </w:r>
          </w:p>
          <w:p w14:paraId="396DC7B1" w14:textId="77777777" w:rsidR="00BE46A0" w:rsidRPr="00BE46A0" w:rsidRDefault="00BE46A0" w:rsidP="00BE46A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E46A0">
              <w:rPr>
                <w:sz w:val="20"/>
              </w:rPr>
              <w:t>Solution vs Mixture</w:t>
            </w:r>
          </w:p>
          <w:p w14:paraId="4392AAFD" w14:textId="77777777" w:rsidR="00BE46A0" w:rsidRPr="00BE46A0" w:rsidRDefault="00BE46A0" w:rsidP="00BE46A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E46A0">
              <w:rPr>
                <w:sz w:val="20"/>
              </w:rPr>
              <w:t>Types of Mixtures</w:t>
            </w:r>
          </w:p>
          <w:p w14:paraId="6CB69602" w14:textId="77777777" w:rsidR="00BE46A0" w:rsidRPr="00BE46A0" w:rsidRDefault="00BE46A0" w:rsidP="00BE46A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E46A0">
              <w:rPr>
                <w:sz w:val="20"/>
              </w:rPr>
              <w:t>Molarity calculations</w:t>
            </w:r>
          </w:p>
          <w:p w14:paraId="2A8D9CC8" w14:textId="77777777" w:rsidR="00D013FE" w:rsidRDefault="00BE46A0" w:rsidP="00BE46A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E46A0">
              <w:rPr>
                <w:sz w:val="20"/>
              </w:rPr>
              <w:t>Solubility rules</w:t>
            </w:r>
          </w:p>
          <w:p w14:paraId="1CBFBBA9" w14:textId="6AADD9E9" w:rsidR="00BE46A0" w:rsidRPr="00D013FE" w:rsidRDefault="00BE46A0" w:rsidP="00BE46A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D013FE">
              <w:rPr>
                <w:i/>
                <w:iCs/>
                <w:sz w:val="20"/>
              </w:rPr>
              <w:t>Net Ionic Equations</w:t>
            </w:r>
          </w:p>
        </w:tc>
      </w:tr>
      <w:tr w:rsidR="00BE46A0" w:rsidRPr="00BE46A0" w14:paraId="5F262F8B" w14:textId="77777777" w:rsidTr="005A384D">
        <w:tc>
          <w:tcPr>
            <w:tcW w:w="3450" w:type="dxa"/>
          </w:tcPr>
          <w:p w14:paraId="04A18A3A" w14:textId="08D362F4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4: Atomic Theory and Structure</w:t>
            </w:r>
          </w:p>
          <w:p w14:paraId="444098AE" w14:textId="77777777" w:rsidR="00BE46A0" w:rsidRPr="00BE46A0" w:rsidRDefault="00BE46A0" w:rsidP="00BE46A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E46A0">
              <w:rPr>
                <w:sz w:val="20"/>
              </w:rPr>
              <w:t>Dalton’s Atomic Theory</w:t>
            </w:r>
          </w:p>
          <w:p w14:paraId="7D2E1B3B" w14:textId="77777777" w:rsidR="00BE46A0" w:rsidRPr="00BE46A0" w:rsidRDefault="00BE46A0" w:rsidP="00BE46A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E46A0">
              <w:rPr>
                <w:sz w:val="20"/>
              </w:rPr>
              <w:t>Subatomic particles and their discoveries: Thomson, Rutherford</w:t>
            </w:r>
          </w:p>
          <w:p w14:paraId="6CD7A655" w14:textId="77777777" w:rsidR="00BE46A0" w:rsidRPr="00BE46A0" w:rsidRDefault="00BE46A0" w:rsidP="00BE46A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E46A0">
              <w:rPr>
                <w:sz w:val="20"/>
              </w:rPr>
              <w:t>Isotopes</w:t>
            </w:r>
          </w:p>
          <w:p w14:paraId="28150D7B" w14:textId="77777777" w:rsidR="00BE46A0" w:rsidRPr="00BE46A0" w:rsidRDefault="00BE46A0" w:rsidP="00BE46A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E46A0">
              <w:rPr>
                <w:sz w:val="20"/>
              </w:rPr>
              <w:t>Atomic number, Mass number</w:t>
            </w:r>
          </w:p>
          <w:p w14:paraId="4AB2F23D" w14:textId="77777777" w:rsidR="00BE46A0" w:rsidRPr="00BE46A0" w:rsidRDefault="00BE46A0" w:rsidP="00BE46A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E46A0">
              <w:rPr>
                <w:sz w:val="20"/>
              </w:rPr>
              <w:t>Average Atomic Mass</w:t>
            </w:r>
          </w:p>
          <w:p w14:paraId="4E03DDBC" w14:textId="77777777" w:rsidR="00BE46A0" w:rsidRPr="00BE46A0" w:rsidRDefault="00BE46A0" w:rsidP="00BE46A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E46A0">
              <w:rPr>
                <w:sz w:val="20"/>
              </w:rPr>
              <w:t>Moles/molar mass</w:t>
            </w:r>
          </w:p>
        </w:tc>
        <w:tc>
          <w:tcPr>
            <w:tcW w:w="4200" w:type="dxa"/>
          </w:tcPr>
          <w:p w14:paraId="7F1F0422" w14:textId="77777777" w:rsidR="00BE46A0" w:rsidRPr="00BE46A0" w:rsidRDefault="00BE46A0" w:rsidP="00BE46A0">
            <w:pPr>
              <w:rPr>
                <w:sz w:val="20"/>
              </w:rPr>
            </w:pPr>
          </w:p>
        </w:tc>
        <w:tc>
          <w:tcPr>
            <w:tcW w:w="3412" w:type="dxa"/>
          </w:tcPr>
          <w:p w14:paraId="118352FE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11: Thermochemistry</w:t>
            </w:r>
          </w:p>
          <w:p w14:paraId="76138761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sz w:val="20"/>
              </w:rPr>
              <w:t>Heat vs Temperature</w:t>
            </w:r>
          </w:p>
          <w:p w14:paraId="663D7B6A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sz w:val="20"/>
              </w:rPr>
              <w:t>Calorimetry</w:t>
            </w:r>
          </w:p>
          <w:p w14:paraId="5FB46FFE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sz w:val="20"/>
              </w:rPr>
              <w:t>Enthalpy diagrams</w:t>
            </w:r>
          </w:p>
          <w:p w14:paraId="28393EFD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sz w:val="20"/>
              </w:rPr>
              <w:t>Thermochemical Equations</w:t>
            </w:r>
          </w:p>
          <w:p w14:paraId="3F278F2B" w14:textId="77777777" w:rsidR="00D013FE" w:rsidRPr="00D013FE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sz w:val="20"/>
              </w:rPr>
              <w:t>Heats of Formation</w:t>
            </w:r>
          </w:p>
          <w:p w14:paraId="5B86A1AE" w14:textId="71C57507" w:rsidR="00BE46A0" w:rsidRPr="00D013FE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D013FE">
              <w:rPr>
                <w:i/>
                <w:iCs/>
                <w:sz w:val="20"/>
              </w:rPr>
              <w:t>Hess’s Law</w:t>
            </w:r>
          </w:p>
        </w:tc>
        <w:tc>
          <w:tcPr>
            <w:tcW w:w="3589" w:type="dxa"/>
          </w:tcPr>
          <w:p w14:paraId="172EB439" w14:textId="7777777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15: Acids and Bases</w:t>
            </w:r>
          </w:p>
          <w:p w14:paraId="75C4B98F" w14:textId="77777777" w:rsidR="00BE46A0" w:rsidRPr="00BE46A0" w:rsidRDefault="00BE46A0" w:rsidP="00BE46A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E46A0">
              <w:rPr>
                <w:sz w:val="20"/>
              </w:rPr>
              <w:t>Properties of acids, bases, salts</w:t>
            </w:r>
          </w:p>
          <w:p w14:paraId="170F8E66" w14:textId="77777777" w:rsidR="00BE46A0" w:rsidRPr="00BE46A0" w:rsidRDefault="00BE46A0" w:rsidP="00BE46A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E46A0">
              <w:rPr>
                <w:sz w:val="20"/>
              </w:rPr>
              <w:t>Review of naming</w:t>
            </w:r>
          </w:p>
          <w:p w14:paraId="67AE575F" w14:textId="77777777" w:rsidR="00D013FE" w:rsidRDefault="00BE46A0" w:rsidP="00BE46A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E46A0">
              <w:rPr>
                <w:sz w:val="20"/>
              </w:rPr>
              <w:t>pH scale and calculations</w:t>
            </w:r>
          </w:p>
          <w:p w14:paraId="4C2A61B1" w14:textId="3FF9A7FC" w:rsidR="00BE46A0" w:rsidRPr="00D013FE" w:rsidRDefault="00BE46A0" w:rsidP="00BE46A0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013FE">
              <w:rPr>
                <w:sz w:val="20"/>
              </w:rPr>
              <w:t>Neutralization and titration calcs</w:t>
            </w:r>
          </w:p>
        </w:tc>
      </w:tr>
      <w:tr w:rsidR="00BE46A0" w:rsidRPr="00BE46A0" w14:paraId="54A66CB0" w14:textId="77777777" w:rsidTr="005A384D">
        <w:tc>
          <w:tcPr>
            <w:tcW w:w="3450" w:type="dxa"/>
          </w:tcPr>
          <w:p w14:paraId="4BB2FBCD" w14:textId="77777777" w:rsidR="00BE46A0" w:rsidRPr="00BE46A0" w:rsidRDefault="00BE46A0" w:rsidP="00BE46A0">
            <w:pPr>
              <w:rPr>
                <w:b/>
                <w:sz w:val="20"/>
              </w:rPr>
            </w:pPr>
          </w:p>
        </w:tc>
        <w:tc>
          <w:tcPr>
            <w:tcW w:w="4200" w:type="dxa"/>
          </w:tcPr>
          <w:p w14:paraId="2C72B2A1" w14:textId="77777777" w:rsidR="00BE46A0" w:rsidRPr="00BE46A0" w:rsidRDefault="00BE46A0" w:rsidP="00BE46A0">
            <w:pPr>
              <w:rPr>
                <w:sz w:val="20"/>
              </w:rPr>
            </w:pPr>
          </w:p>
        </w:tc>
        <w:tc>
          <w:tcPr>
            <w:tcW w:w="3412" w:type="dxa"/>
          </w:tcPr>
          <w:p w14:paraId="473B8515" w14:textId="77777777" w:rsidR="00BE46A0" w:rsidRPr="00BE46A0" w:rsidRDefault="00BE46A0" w:rsidP="00BE46A0">
            <w:pPr>
              <w:rPr>
                <w:b/>
                <w:sz w:val="20"/>
              </w:rPr>
            </w:pPr>
          </w:p>
        </w:tc>
        <w:tc>
          <w:tcPr>
            <w:tcW w:w="3589" w:type="dxa"/>
          </w:tcPr>
          <w:p w14:paraId="0FA47268" w14:textId="485B4437" w:rsidR="00BE46A0" w:rsidRPr="00BE46A0" w:rsidRDefault="00BE46A0" w:rsidP="00BE46A0">
            <w:pPr>
              <w:rPr>
                <w:b/>
                <w:sz w:val="20"/>
              </w:rPr>
            </w:pPr>
            <w:r w:rsidRPr="00BE46A0">
              <w:rPr>
                <w:b/>
                <w:sz w:val="20"/>
              </w:rPr>
              <w:t>16: Nuclear</w:t>
            </w:r>
            <w:r w:rsidR="00437421">
              <w:rPr>
                <w:b/>
                <w:sz w:val="20"/>
              </w:rPr>
              <w:t xml:space="preserve"> (if time permits!)</w:t>
            </w:r>
          </w:p>
          <w:p w14:paraId="32C5CAC9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sz w:val="20"/>
              </w:rPr>
              <w:t>Types of radiation</w:t>
            </w:r>
          </w:p>
          <w:p w14:paraId="6901540A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bCs/>
                <w:sz w:val="20"/>
              </w:rPr>
              <w:t>Balancing nuclear equations</w:t>
            </w:r>
          </w:p>
          <w:p w14:paraId="7301E75C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bCs/>
                <w:sz w:val="20"/>
              </w:rPr>
              <w:t>Half life</w:t>
            </w:r>
          </w:p>
          <w:p w14:paraId="4EDD6C9B" w14:textId="77777777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bCs/>
                <w:sz w:val="20"/>
              </w:rPr>
              <w:t>Fission vs Fusion</w:t>
            </w:r>
          </w:p>
          <w:p w14:paraId="516D521E" w14:textId="43312175" w:rsidR="00BE46A0" w:rsidRPr="00BE46A0" w:rsidRDefault="00BE46A0" w:rsidP="00BE46A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BE46A0">
              <w:rPr>
                <w:bCs/>
                <w:sz w:val="20"/>
              </w:rPr>
              <w:t>U</w:t>
            </w:r>
            <w:r w:rsidRPr="00BE46A0">
              <w:rPr>
                <w:bCs/>
                <w:sz w:val="20"/>
              </w:rPr>
              <w:t>ses of nuclear energy</w:t>
            </w:r>
          </w:p>
        </w:tc>
      </w:tr>
    </w:tbl>
    <w:p w14:paraId="56FAD0FE" w14:textId="600E4066" w:rsidR="00324FA6" w:rsidRPr="00BE46A0" w:rsidRDefault="00324FA6">
      <w:pPr>
        <w:rPr>
          <w:sz w:val="20"/>
        </w:rPr>
      </w:pPr>
    </w:p>
    <w:sectPr w:rsidR="00324FA6" w:rsidRPr="00BE46A0" w:rsidSect="00BE46A0">
      <w:headerReference w:type="default" r:id="rId10"/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CBC2" w14:textId="77777777" w:rsidR="00766C9D" w:rsidRDefault="00766C9D" w:rsidP="00A05246">
      <w:pPr>
        <w:spacing w:after="0" w:line="240" w:lineRule="auto"/>
      </w:pPr>
      <w:r>
        <w:separator/>
      </w:r>
    </w:p>
  </w:endnote>
  <w:endnote w:type="continuationSeparator" w:id="0">
    <w:p w14:paraId="1CDE6B3C" w14:textId="77777777" w:rsidR="00766C9D" w:rsidRDefault="00766C9D" w:rsidP="00A0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6DD2" w14:textId="77777777" w:rsidR="00766C9D" w:rsidRDefault="00766C9D" w:rsidP="00A05246">
      <w:pPr>
        <w:spacing w:after="0" w:line="240" w:lineRule="auto"/>
      </w:pPr>
      <w:r>
        <w:separator/>
      </w:r>
    </w:p>
  </w:footnote>
  <w:footnote w:type="continuationSeparator" w:id="0">
    <w:p w14:paraId="22F7555C" w14:textId="77777777" w:rsidR="00766C9D" w:rsidRDefault="00766C9D" w:rsidP="00A0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F6A2" w14:textId="12C292D2" w:rsidR="00A05246" w:rsidRDefault="003D6513" w:rsidP="00437421">
    <w:pPr>
      <w:pStyle w:val="Header"/>
      <w:jc w:val="center"/>
    </w:pPr>
    <w:r>
      <w:t>DHS Chemistry: Year-at-a-Glance</w:t>
    </w:r>
  </w:p>
  <w:p w14:paraId="2BD3739A" w14:textId="77777777" w:rsidR="00A05246" w:rsidRDefault="00A0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125"/>
    <w:multiLevelType w:val="hybridMultilevel"/>
    <w:tmpl w:val="F3CE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E14"/>
    <w:multiLevelType w:val="hybridMultilevel"/>
    <w:tmpl w:val="2EAC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108"/>
    <w:multiLevelType w:val="hybridMultilevel"/>
    <w:tmpl w:val="32A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DC0"/>
    <w:multiLevelType w:val="hybridMultilevel"/>
    <w:tmpl w:val="EB3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4AAD"/>
    <w:multiLevelType w:val="hybridMultilevel"/>
    <w:tmpl w:val="414E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1C75"/>
    <w:multiLevelType w:val="hybridMultilevel"/>
    <w:tmpl w:val="DDA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0821"/>
    <w:multiLevelType w:val="hybridMultilevel"/>
    <w:tmpl w:val="FBD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177"/>
    <w:multiLevelType w:val="hybridMultilevel"/>
    <w:tmpl w:val="90C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6C3"/>
    <w:multiLevelType w:val="hybridMultilevel"/>
    <w:tmpl w:val="3EB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3AC7"/>
    <w:multiLevelType w:val="hybridMultilevel"/>
    <w:tmpl w:val="5B1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7FC7"/>
    <w:multiLevelType w:val="hybridMultilevel"/>
    <w:tmpl w:val="B0A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4424"/>
    <w:multiLevelType w:val="hybridMultilevel"/>
    <w:tmpl w:val="9D5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2044"/>
    <w:multiLevelType w:val="hybridMultilevel"/>
    <w:tmpl w:val="EC2A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086D"/>
    <w:multiLevelType w:val="hybridMultilevel"/>
    <w:tmpl w:val="DEB8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46"/>
    <w:rsid w:val="00067872"/>
    <w:rsid w:val="000964A1"/>
    <w:rsid w:val="000B3551"/>
    <w:rsid w:val="000C4EAD"/>
    <w:rsid w:val="000D031E"/>
    <w:rsid w:val="0012092F"/>
    <w:rsid w:val="001A50A4"/>
    <w:rsid w:val="001C6320"/>
    <w:rsid w:val="0020012C"/>
    <w:rsid w:val="0021237D"/>
    <w:rsid w:val="00226AAA"/>
    <w:rsid w:val="00232C40"/>
    <w:rsid w:val="00242407"/>
    <w:rsid w:val="002431F3"/>
    <w:rsid w:val="00244FD5"/>
    <w:rsid w:val="00250D79"/>
    <w:rsid w:val="002E57A4"/>
    <w:rsid w:val="00324FA6"/>
    <w:rsid w:val="00347FEA"/>
    <w:rsid w:val="003579E0"/>
    <w:rsid w:val="00370C4D"/>
    <w:rsid w:val="0038166C"/>
    <w:rsid w:val="00394AF9"/>
    <w:rsid w:val="003B2724"/>
    <w:rsid w:val="003D6513"/>
    <w:rsid w:val="00437421"/>
    <w:rsid w:val="00476832"/>
    <w:rsid w:val="00497722"/>
    <w:rsid w:val="00513809"/>
    <w:rsid w:val="00534368"/>
    <w:rsid w:val="005A384D"/>
    <w:rsid w:val="005B28B7"/>
    <w:rsid w:val="00600060"/>
    <w:rsid w:val="0060544E"/>
    <w:rsid w:val="00605C3F"/>
    <w:rsid w:val="00626E94"/>
    <w:rsid w:val="006321CB"/>
    <w:rsid w:val="0064152D"/>
    <w:rsid w:val="00653820"/>
    <w:rsid w:val="006731BA"/>
    <w:rsid w:val="006B28D8"/>
    <w:rsid w:val="006C63C6"/>
    <w:rsid w:val="006D5CE3"/>
    <w:rsid w:val="0071750D"/>
    <w:rsid w:val="00766C9D"/>
    <w:rsid w:val="00774B4D"/>
    <w:rsid w:val="00776849"/>
    <w:rsid w:val="007C695F"/>
    <w:rsid w:val="00810CD2"/>
    <w:rsid w:val="00812CD1"/>
    <w:rsid w:val="00893384"/>
    <w:rsid w:val="008952F9"/>
    <w:rsid w:val="008E3C08"/>
    <w:rsid w:val="0090530D"/>
    <w:rsid w:val="00934832"/>
    <w:rsid w:val="00946E6D"/>
    <w:rsid w:val="00954D70"/>
    <w:rsid w:val="00980C0F"/>
    <w:rsid w:val="009C176A"/>
    <w:rsid w:val="009C5BBF"/>
    <w:rsid w:val="00A05246"/>
    <w:rsid w:val="00A22657"/>
    <w:rsid w:val="00A3793F"/>
    <w:rsid w:val="00A5135A"/>
    <w:rsid w:val="00A7744D"/>
    <w:rsid w:val="00AB3A09"/>
    <w:rsid w:val="00AE3871"/>
    <w:rsid w:val="00B01EDE"/>
    <w:rsid w:val="00B12351"/>
    <w:rsid w:val="00B206F5"/>
    <w:rsid w:val="00B253C4"/>
    <w:rsid w:val="00B43685"/>
    <w:rsid w:val="00B501C9"/>
    <w:rsid w:val="00B627A8"/>
    <w:rsid w:val="00BB19DF"/>
    <w:rsid w:val="00BB4322"/>
    <w:rsid w:val="00BE46A0"/>
    <w:rsid w:val="00C074B0"/>
    <w:rsid w:val="00C13151"/>
    <w:rsid w:val="00C46840"/>
    <w:rsid w:val="00C63015"/>
    <w:rsid w:val="00CB261C"/>
    <w:rsid w:val="00CF0C9A"/>
    <w:rsid w:val="00CF3BC4"/>
    <w:rsid w:val="00D013FE"/>
    <w:rsid w:val="00D1585F"/>
    <w:rsid w:val="00D16569"/>
    <w:rsid w:val="00D173D0"/>
    <w:rsid w:val="00D23B8C"/>
    <w:rsid w:val="00D4367D"/>
    <w:rsid w:val="00D57407"/>
    <w:rsid w:val="00D73255"/>
    <w:rsid w:val="00DC6DE8"/>
    <w:rsid w:val="00DF735D"/>
    <w:rsid w:val="00E21E3B"/>
    <w:rsid w:val="00E26BBE"/>
    <w:rsid w:val="00E41197"/>
    <w:rsid w:val="00E46BA1"/>
    <w:rsid w:val="00E87B8D"/>
    <w:rsid w:val="00EF46DE"/>
    <w:rsid w:val="00EF4883"/>
    <w:rsid w:val="00F45F18"/>
    <w:rsid w:val="00F87B39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B6CA"/>
  <w15:chartTrackingRefBased/>
  <w15:docId w15:val="{40864E30-04E1-479E-90A6-4A8782B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46"/>
  </w:style>
  <w:style w:type="paragraph" w:styleId="Footer">
    <w:name w:val="footer"/>
    <w:basedOn w:val="Normal"/>
    <w:link w:val="FooterChar"/>
    <w:uiPriority w:val="99"/>
    <w:unhideWhenUsed/>
    <w:rsid w:val="00A0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46"/>
  </w:style>
  <w:style w:type="paragraph" w:styleId="ListParagraph">
    <w:name w:val="List Paragraph"/>
    <w:basedOn w:val="Normal"/>
    <w:uiPriority w:val="34"/>
    <w:qFormat/>
    <w:rsid w:val="0032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1D79CBF9BD4BAA89E7B7227E8C76" ma:contentTypeVersion="15" ma:contentTypeDescription="Create a new document." ma:contentTypeScope="" ma:versionID="71ffc105c448495e1245fc39bf8675d3">
  <xsd:schema xmlns:xsd="http://www.w3.org/2001/XMLSchema" xmlns:xs="http://www.w3.org/2001/XMLSchema" xmlns:p="http://schemas.microsoft.com/office/2006/metadata/properties" xmlns:ns3="f6c038f5-508f-4993-ab62-0aeddbb4df1b" xmlns:ns4="c0f87533-2f09-4810-9130-fbbae90fab6d" targetNamespace="http://schemas.microsoft.com/office/2006/metadata/properties" ma:root="true" ma:fieldsID="42c1959675330b555b5991952275c99c" ns3:_="" ns4:_="">
    <xsd:import namespace="f6c038f5-508f-4993-ab62-0aeddbb4df1b"/>
    <xsd:import namespace="c0f87533-2f09-4810-9130-fbbae90fab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38f5-508f-4993-ab62-0aeddbb4d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7533-2f09-4810-9130-fbbae90fa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7D32D-478E-49E7-8C49-75F5A2471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38f5-508f-4993-ab62-0aeddbb4df1b"/>
    <ds:schemaRef ds:uri="c0f87533-2f09-4810-9130-fbbae90fa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A7A70-5806-4FA5-9BDB-E708A8A05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CDA83-B7D5-4720-B17E-FFD79A5D0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Gano, Diana</dc:creator>
  <cp:keywords/>
  <dc:description/>
  <cp:lastModifiedBy>Gano, Diana</cp:lastModifiedBy>
  <cp:revision>6</cp:revision>
  <dcterms:created xsi:type="dcterms:W3CDTF">2020-08-07T16:52:00Z</dcterms:created>
  <dcterms:modified xsi:type="dcterms:W3CDTF">2020-08-07T16:56:00Z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0x010100E8601D79CBF9BD4BAA89E7B7227E8C76</vt:lpwstr>
  </property>
</Properties>
</file>